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800" w:dyaOrig="2800">
          <v:rect xmlns:o="urn:schemas-microsoft-com:office:office" xmlns:v="urn:schemas-microsoft-com:vml" id="rectole0000000000" style="width:140.000000pt;height:14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1° Corso MF1 di Approfondimento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Vie Ferrate e Tecniche Base Alpinismo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Lezioni teoriche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Lunedì 11 settembre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in sezione - Presentazione del corso. Materiali ed equipaggiamento. Ordinamento del CAI.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Giovedì 14 settembre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 palestra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Catena di assicurazione. Tecniche di progressione su via ferrata. Valutazione delle difficoltà. Preparazione di una salita.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Giovedì 21 settembre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in sezione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Pericoli in montagna. Chiamata di soccorso. Elementi di primo soccorso.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Giovedì 28 settembre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in sezione - Cartografia ed orientamento. Meteorologia.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Giovedì 5 ottobre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in sezione - Storia delle ferrate.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Conoscenza e salvaguardia dell’ambiente alpino. Aspetti di flora, fauna e geomorfologia.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Giovedì 12 ottobre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 palestra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Tecniche base di arrampicata. Manovre di corda per la progressione di cordata.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da definire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Chiusura del Corso: consegna ai partecipanti delle valutazioni e degli attestati. Raccolta di opinioni sull’andamento del corso.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Lezioni pratiche</w:t>
      </w:r>
    </w:p>
    <w:p>
      <w:pPr>
        <w:tabs>
          <w:tab w:val="left" w:pos="8402" w:leader="none"/>
        </w:tabs>
        <w:spacing w:before="0" w:after="0" w:line="240"/>
        <w:ind w:right="-9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parte iniziale del corso: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Sabato 16 settembre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Pratomagno -Via Ferrata R. Nesi e palestra di arrampicata delle 3 punte.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Progressione su via ferrata. Percorso di via Ferrata difficile ma breve e con passaggi impegnativi, ma evitabili.A seguire completeremo la giornata presso la Palestra di arrampicata delle 3 punte che è situata esattamente al termine della ferrata. tecnica base di arrampicata su roccia ( II, passaggi di III grado UIAA). Autoassicurazione e assicurazione. Corde doppie e risalita su corda. Soste e ancoraggi su roccia. Predisposizione e percorso di corde fisse in traverso ed in salita. Recupero del compagno con carrucola semplice e calata del compagno con mezzo barcaiolo ed autobloccante.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Fine settimana sulle Dolomiti Ampezzane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Sabato 23 e Domenica 24 settembre-via ferrata degli alpini alla Piramide del col dei Bos e via ferrata Olivieri a Punta Anna in Tofana. Cortina d'Ampezzo rif. A. Dibona alla Tofana.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1° giorno:  La mattina percorreremo la ferrata degli alpini alla piramide del col dei bos 2559 m. Dislivello complessivo 500 m di cui 300 di ferrata. Tempi 35 min all'attacco dal parcheggio Strobel, 2 ore la ferrata, discesa 1 ora. Via ferrata medio/facile, ben attrezzata, che permette di salire arrampicando su una roccia solida e appligliata. Nel pomeriggio, alla Palestra del passo falzarego, esercitazione sulla tecnica di arrampicata.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2° giorno: Dal rifugio Dibona raggiungeremo con il sentiero 421 il rif. Pomedes e l'attacco della via ferrata Giuseppe Olivieri a Punta Anna 2731 m. Discesa per il bus di Tofana sentiero 403 al rifugio Dibona. Dislivello in salita 650 m di cui 440 m di ferrata. Tempo complessivo circa 5/6 ore.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Progressione su via ferrata attrezzata con sole corde fisse, complessivamente impegnativa con tratti esposti e molto aerei; uno degli itinerari più interessanti e belli delle dolomiti.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Fine settimana Arco (TN) -Valle del Sarca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Sabato 7 ottobre e Domenica 8 ottobre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Arco (TN) -Valle del Sarca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1° giorno: Via ferrata impegnativa: Sarche -Piccolo Dain-via Ferrata Rino Pisetta.Progressione su via ferrata atletica che richiede una buona preparazione fisica, complessivamente molto impegnativa.Risale ripide placche di calcare superando un dislivello complessivo di 712 m di cui  400 m di ferrata. Raggiunta quota 970 m Punta Garzolet una panchina segna la fine della ferrata. Occorrono 4/5 ore per la salita e un ora e mezzo per la discesa.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2° giorno: lago di garda versante Bresciano-Pregasina (TN) Sentiero attrezzato dei contrabbandieri (dedicato a Massimiliano Torti). Difficile sentiero intagliato nella roccia a picco sul lago di garda,  a tratti assai esposto che necessita in alcuni punti la posa di corde fisse e il percorso in cordata di conserva. Passaggi di II grado UIAA. Tempo di percorrenza 5 ore. Dislivello in salita 320 m in discesa 220 m. Sviluppo 4,8 km.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Recupero del compagno con carrucola semplice e calata del compagno con mezzo barcaiolo e autobloccante. Predisposizione e percorso di corde fisse in traverso e in salita. Cartografia e orientamento.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Parte finale del corso (propedeutica)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Sabato 14 ottobre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 denti della secca (Cresta Nord Pania Secca 1737 m, Alpi Apuane)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Progressione in cordata e in conserva su roccia (II grado UIAA con passaggi di III grado UIAA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complessivamente classificabile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). Posa e percorso di corde fisse. Messa in opera delle tecniche di assicurazione/autoassicurazione della cordata su brevi tratti non attrezzati. Progressione corta di conserva su terreno facile.Corde doppie.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La Direzione del Corso si riserva il diritto di apportare al programma le variazioni che, a suo insindacabile giudizio, saranno ritenute necessarie.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===========================================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DOMANDA DI AMMISSIONE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la presentazione della domanda di ammissione dovrà essere utilizzato l’apposito modulo allegato al programma e al regolamento del corso. Il modulo debitamente compilato e firmato dovrà essere inviato in formato elettronico all’indirizzo mail: vero.masoni@cnsasa.it. In alternativa il modulo può essere consegnato direttamente alle sedi delle Sezioni dandone informazione alla direzione del corso per e-mail.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AMMISSIONE AL CORSO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L’accoglimento delle domande di iscrizione avverrà a insindacabile giudizio della direzione del corso, tenendo conto dei posti disponibili e sulla base delle informazioni fornite tramite la compilazione dell’apposito modulo sopra indicato. Il numero max. di ammessi sarà pari a 10 e quello min. per avviare il corso sarà pari a 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Quota d’ammissione contributo soci: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Euro 200,00. Include l’ingresso in palestra artificiale del liceo Agnoletti per tutta la durata del corso, il materiale di cordata messo a disposizione dalla scuola e dagli istruttori e le coperture assicurative infortuni e RC in attività sociale stipulate dal CAI per i propri soci le cui condizioni sono consultabili sul sito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www.cai.it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Sono esclusi tutti i costi relativi a viaggi, pasti, soggiorni, impianti di risalita e attrezzatura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alpinistica personale. Il pagamento dell’intera quota d’ammissione è fissato alla prima lezione del corso insieme alla consegna di un certificato medico d’idoneità all’attività fisica non agonistica e di una foto formato tessera.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EQUIPAGGIAMENTO E MATERIALI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Equipaggiamento personale obbligatorio per la frequentazione del corso: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casco e imbragatura bassa da alpinismo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1 kit da ferrata completo di dissipatore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2 moschettoni a ghiera direzionali da sosta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2 moschettoni a base larga con ghiera (HMS)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1 piastrina GiGi oppure 1 discensore Reverso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2 cordini aperti in kevlar ø5.5mm lungh. 1.5m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1 cordino aperto in kevlar ø5.5mm lungh. 3.5m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Consigliamo di attendere l’inizio del corso prima di acquistare il materiale personale e di portare alla prima lezione quello eventualmente già in possesso.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455" w:dyaOrig="15434">
          <v:rect xmlns:o="urn:schemas-microsoft-com:office:office" xmlns:v="urn:schemas-microsoft-com:vml" id="rectole0000000001" style="width:522.750000pt;height:771.7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9A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Il sottoscritto dichiara di conoscere ed accettarne interamente il regolamento ed il programma. In particolare il sottoscritto dichiara di essere a conoscenza che il predetto corso è un corso svolto in ambiente montano che comporta, di per sé, l’assunzione di rischi. Dichiara quindi, di esonerare la Scuola di Alpinismo “Vero Masoni”, le Sezioni CAI ad essa afferenti e gli Istruttori da ogni e qualunque responsabilità per infortuni ed incidenti che dovessero accadere durante lo svolgimento del corso medesimo, come pure per i trasferimenti in auto o pullman e fa, con la sottoscrizione della presente dichiarazione, esplicita rinuncia ad ogni azione, sia in sede civile che penale, nei confronti della Scuola, delle Sezioni e degli istruttori summenzionati, autorizzando l’uso dei dati personali ai sensi delle vigenti normative di legge. Dichiara altresì di presentarsi alle varie uscite pratiche in condizioni psicofisiche ottimali e di avere una condizione atletica che permette il rispetto dei tempi indicati dagli istruttori, tempi e modalità che in ogni caso saranno di volta in volta nuovamente ben specificati. Si impegna ad osservare scrupolosamente le prescrizioni che verranno impartite dal Direttore del corso e dagli Istruttori, pena l’allontanamento dal corso stesso. Il presente modulo si ritiene valido solo previa iscrizione al CAI per l’anno corrente e previo versamento della quota d’iscrizione, comprendente quanto descritto nel regolamento del corso.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__________________, li 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Firma 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9A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9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33339A"/>
          <w:spacing w:val="0"/>
          <w:position w:val="0"/>
          <w:sz w:val="36"/>
          <w:shd w:fill="auto" w:val="clear"/>
        </w:rPr>
        <w:t xml:space="preserve">==========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9A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SCUOLA INTERSEZIONALE DI ALPINISMO VERO MASONI DEL CAI SEZIONI DI SESTO FIORENTINO E PISTOIA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Premesso che l’attività alpinistica/scialpinista e di arrampicata libera presenta rischi residui ineliminabili, che la sicurezza totale non esiste e che nella pratica dell’arrampicata vi è una quota parte di rischio che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rimane a carico degli allievi, che fermo restando il dovere di protezione a carico degli istruttori, sussiste a carico degli allievi analogo e corrispondente dovere di subordinazione, di attenzione, di informazione, di cooperazione, il seguente regolamento disciplina il corso MF1 2017: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REGOLAMENTO CORSO MF1 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1 -Durante le lezioni teorico-pratiche e pratiche sul terreno gli allievi dovranno attenersi a tutte le disposizioni tecniche e disciplinari dettate dal Direttore del corso e dagli Istruttori. La Scuola si riserva a suo insindacabile giudizio di sospendere dal corso gli allievi non ritenuti idonei o che non rispettino scrupolosamente le indicazioni date dagli Istruttori.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2 - L'assenza a due uscite pratiche o teorico-pratiche consecutive comporterà la sospensione dal corso. E' facoltà del Direttore del corso consentire la prosecuzione dell‘attività a seguito della valutazione di circostanze particolari.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3 -I luoghi e gli orari delle lezioni pratiche saranno quelli indicati nel programma e se subiranno rinvii o modifiche, legate alle condizioni meteo o alle esigenze didattiche, queste saranno comunicate dalla direzione del corso verbalmente, per telefono o per e-mail a tutti gli allievi.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4 - In caso di avverse condizioni meteorologiche, gli allievi dovranno presentarsi comunque all’appuntamento fissato per le uscite pratiche salvo diverse disposizioni ricevute dalla direzione del corso verbalmente, per telefono o per e-mail.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Gli allievi comunicheranno al direttore del corso, con il massimo anticipo possibile, l’assenza ad una uscita pratica.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6 - Fissato l'appuntamento nel luogo di ritrovo indicato per ciascuna uscita pratica il raggiungimento della località di partenza delle uscite pratiche programmate avverrà, se non diversamente convenuto, a cura e con i mezzi di trasporto privati dell’allievo. La presa in carico dell’allievo da parte della Scuola avverrà dal punto di parcheggio, partenza pedonale, di ciascuna uscita e terminerà con il ritorno del gruppo nel medesimo posto.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 seguito di espresso consenso gli allievi metteranno, a rotazione, i propri mezzi privati di trasporto a disposizione degli istruttori e degli altri allievi del corso. I costi del trasporto saranno equamente suddivisi tra tutti i trasportati.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8 - Sarà recuperata una sola lezione pratica collettiva se sospesa a causa delle avverse condizioni meteorologiche o comunque per cause indipendenti dalla volontà della Scuola.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9 - Agli allievi devono presentarsi alle lezioni pratiche con il materiale personale che sarà definito nella prima lezione del corso. Il materiale per la progressione di cordata sarà messo a disposizione dagli istruttori e dalla Scuola.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10 - Gli allievi sono tenuti ad usare materiale personale in buono stato d’uso, marcato CE e non scaduto, e sono obbligati, durante le uscite pratiche e l’attività in palestra artificiale di arrampicata, ad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indossare il casco pena l’esclusione dall’uscita pratica.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11 - gli allievi conservano con cura e diligenza il materiale della scuola eventualmente assegnato in prestito. Al momento dell’assegnazione sottoscrivono apposita ricevuta e si impegnano ad usarlo esclusivamente per le uscite pratiche del corso ed a restituirlo entro un mese dalla fine del corso e comunque a rimborsare il valore dello stesso se perduto o danneggiato irrimediabilmente al di fuori delle uscite pratiche del corso.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 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gli allievi non in regola con il rinnovo dell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iscrizione al CAI sono automaticamente esclusi dal corso.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Sesto Fiorentino, 31 maggio 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ai.it/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